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14A0367A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960353">
        <w:rPr>
          <w:rFonts w:cs="Arial"/>
          <w:b/>
          <w:sz w:val="28"/>
          <w:szCs w:val="28"/>
        </w:rPr>
        <w:t>RADEX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D2526A">
        <w:rPr>
          <w:rFonts w:cs="Arial"/>
          <w:b/>
          <w:sz w:val="28"/>
          <w:szCs w:val="28"/>
        </w:rPr>
        <w:t>1.</w:t>
      </w:r>
      <w:r w:rsidR="00A2054E">
        <w:rPr>
          <w:rFonts w:cs="Arial"/>
          <w:b/>
          <w:sz w:val="28"/>
          <w:szCs w:val="28"/>
        </w:rPr>
        <w:t>1</w:t>
      </w:r>
      <w:r w:rsidR="00AB5F04">
        <w:rPr>
          <w:rFonts w:cs="Arial"/>
          <w:b/>
          <w:sz w:val="28"/>
          <w:szCs w:val="28"/>
        </w:rPr>
        <w:t>3</w:t>
      </w:r>
    </w:p>
    <w:p w14:paraId="1B53C9B8" w14:textId="78E3C4CD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7C3864">
        <w:rPr>
          <w:rFonts w:cs="Arial"/>
          <w:b/>
          <w:sz w:val="28"/>
          <w:szCs w:val="28"/>
        </w:rPr>
        <w:t>06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4BC16E1A" w:rsidR="008B1D34" w:rsidRDefault="008B1D34" w:rsidP="00960353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bookmarkEnd w:id="0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wykonanych z wykorzystaniem materiałów biokompozytowych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00FDDBD2" w:rsidR="00A2428C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bookmarkStart w:id="1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1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="00A2428C"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1DEF3366" w:rsidR="003E0595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Pr="00960353">
        <w:rPr>
          <w:rFonts w:asciiTheme="minorHAnsi" w:hAnsiTheme="minorHAnsi" w:cs="Arial"/>
          <w:b/>
          <w:sz w:val="22"/>
          <w:szCs w:val="22"/>
        </w:rPr>
        <w:t>16.23.Z – produkcja pozostałych wyrobów stolarskich i ciesielskich dla budownictwa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15B08647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przemysłowych</w:t>
      </w:r>
      <w:r w:rsidR="00A12A7C">
        <w:rPr>
          <w:rFonts w:asciiTheme="minorHAnsi" w:hAnsiTheme="minorHAnsi" w:cs="Arial"/>
          <w:sz w:val="22"/>
          <w:szCs w:val="22"/>
        </w:rPr>
        <w:t>,</w:t>
      </w:r>
      <w:r w:rsidR="00A12A7C" w:rsidRPr="00A12A7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6A657752" w14:textId="2E328F9A" w:rsidR="00DA3797" w:rsidRDefault="00DA3797" w:rsidP="009D2906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DA3797">
        <w:rPr>
          <w:rFonts w:asciiTheme="minorHAnsi" w:hAnsiTheme="minorHAnsi" w:cstheme="minorHAnsi"/>
          <w:sz w:val="22"/>
          <w:szCs w:val="22"/>
        </w:rPr>
        <w:t>14622000-7</w:t>
      </w:r>
      <w:r>
        <w:rPr>
          <w:rFonts w:asciiTheme="minorHAnsi" w:hAnsiTheme="minorHAnsi" w:cstheme="minorHAnsi"/>
          <w:sz w:val="22"/>
          <w:szCs w:val="22"/>
        </w:rPr>
        <w:t xml:space="preserve"> Stal</w:t>
      </w:r>
    </w:p>
    <w:p w14:paraId="43777653" w14:textId="5E1BC51B" w:rsidR="007C3864" w:rsidRDefault="007C3864" w:rsidP="009D2906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DA3797" w:rsidRPr="00DA3797">
        <w:rPr>
          <w:rFonts w:asciiTheme="minorHAnsi" w:hAnsiTheme="minorHAnsi" w:cstheme="minorHAnsi"/>
          <w:sz w:val="22"/>
          <w:szCs w:val="22"/>
        </w:rPr>
        <w:t>44172000-6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A3797" w:rsidRPr="00DA3797">
        <w:rPr>
          <w:rFonts w:asciiTheme="minorHAnsi" w:hAnsiTheme="minorHAnsi" w:cstheme="minorHAnsi"/>
          <w:sz w:val="22"/>
          <w:szCs w:val="22"/>
        </w:rPr>
        <w:t>Arkusze (budowlane)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1448C96E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A12A7C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DA3797" w:rsidRPr="00DA3797">
        <w:rPr>
          <w:rFonts w:asciiTheme="minorHAnsi" w:hAnsiTheme="minorHAnsi" w:cstheme="minorHAnsi"/>
          <w:b/>
          <w:iCs/>
          <w:sz w:val="22"/>
          <w:szCs w:val="22"/>
        </w:rPr>
        <w:t>Opracowanie wypełnienia ramy drzwiowej przy pomocy stali i drewna klejonego krzyżowo</w:t>
      </w:r>
      <w:r w:rsidR="00A2054E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r w:rsidR="00A717F0" w:rsidRPr="00A717F0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DA3797" w:rsidRPr="00DA3797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nowej ramy stalowo-drewnianej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114FEAF5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9D2906">
        <w:rPr>
          <w:rFonts w:cs="Arial"/>
          <w:b/>
        </w:rPr>
        <w:t>II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4A4F495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lastRenderedPageBreak/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3E0821D1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7C3864">
        <w:rPr>
          <w:rFonts w:eastAsia="Times New Roman" w:cs="Times New Roman"/>
          <w:b/>
          <w:lang w:eastAsia="pl-PL"/>
        </w:rPr>
        <w:t>13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5162A3C6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461F9">
        <w:rPr>
          <w:rFonts w:cs="Arial"/>
          <w:b/>
        </w:rPr>
        <w:t>RADEX</w:t>
      </w:r>
      <w:r w:rsidR="005901DF" w:rsidRPr="005901DF">
        <w:rPr>
          <w:rFonts w:cs="Arial"/>
          <w:b/>
        </w:rPr>
        <w:t>/FEWM.01.02-02/2024/</w:t>
      </w:r>
      <w:r w:rsidR="00D2526A">
        <w:rPr>
          <w:rFonts w:cs="Arial"/>
          <w:b/>
        </w:rPr>
        <w:t>1.</w:t>
      </w:r>
      <w:r w:rsidR="00A2054E">
        <w:rPr>
          <w:rFonts w:cs="Arial"/>
          <w:b/>
        </w:rPr>
        <w:t>1</w:t>
      </w:r>
      <w:r w:rsidR="00AB5F04">
        <w:rPr>
          <w:rFonts w:cs="Arial"/>
          <w:b/>
        </w:rPr>
        <w:t>3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E1137" w14:textId="77777777" w:rsidR="004A5F8A" w:rsidRDefault="004A5F8A" w:rsidP="000905D2">
      <w:pPr>
        <w:spacing w:after="0" w:line="240" w:lineRule="auto"/>
      </w:pPr>
      <w:r>
        <w:separator/>
      </w:r>
    </w:p>
  </w:endnote>
  <w:endnote w:type="continuationSeparator" w:id="0">
    <w:p w14:paraId="0C37755C" w14:textId="77777777" w:rsidR="004A5F8A" w:rsidRDefault="004A5F8A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charset w:val="00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EE6B9" w14:textId="77777777" w:rsidR="004A5F8A" w:rsidRDefault="004A5F8A" w:rsidP="000905D2">
      <w:pPr>
        <w:spacing w:after="0" w:line="240" w:lineRule="auto"/>
      </w:pPr>
      <w:r>
        <w:separator/>
      </w:r>
    </w:p>
  </w:footnote>
  <w:footnote w:type="continuationSeparator" w:id="0">
    <w:p w14:paraId="399D06B0" w14:textId="77777777" w:rsidR="004A5F8A" w:rsidRDefault="004A5F8A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548BA"/>
    <w:rsid w:val="000601D7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654F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97F9D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2CE8"/>
    <w:rsid w:val="00214FAD"/>
    <w:rsid w:val="00220EC7"/>
    <w:rsid w:val="00223F58"/>
    <w:rsid w:val="0022654B"/>
    <w:rsid w:val="00231E4D"/>
    <w:rsid w:val="002363A0"/>
    <w:rsid w:val="00242825"/>
    <w:rsid w:val="002570B5"/>
    <w:rsid w:val="0026078E"/>
    <w:rsid w:val="0026348D"/>
    <w:rsid w:val="00264EA0"/>
    <w:rsid w:val="00267CA5"/>
    <w:rsid w:val="002772EC"/>
    <w:rsid w:val="002820B4"/>
    <w:rsid w:val="00287CCF"/>
    <w:rsid w:val="002950A8"/>
    <w:rsid w:val="00295688"/>
    <w:rsid w:val="00296152"/>
    <w:rsid w:val="002979D6"/>
    <w:rsid w:val="002A5A65"/>
    <w:rsid w:val="002A6FC5"/>
    <w:rsid w:val="002B23B7"/>
    <w:rsid w:val="002B24F0"/>
    <w:rsid w:val="002B2CE0"/>
    <w:rsid w:val="002B361A"/>
    <w:rsid w:val="002B7201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476B3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C612E"/>
    <w:rsid w:val="003D2118"/>
    <w:rsid w:val="003D346D"/>
    <w:rsid w:val="003E0595"/>
    <w:rsid w:val="003E2122"/>
    <w:rsid w:val="003E787B"/>
    <w:rsid w:val="004021D8"/>
    <w:rsid w:val="004077DD"/>
    <w:rsid w:val="004174F3"/>
    <w:rsid w:val="00420A98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2F3C"/>
    <w:rsid w:val="00483159"/>
    <w:rsid w:val="00483C90"/>
    <w:rsid w:val="00485BBD"/>
    <w:rsid w:val="00486CF2"/>
    <w:rsid w:val="00493D8A"/>
    <w:rsid w:val="004969FE"/>
    <w:rsid w:val="004A4151"/>
    <w:rsid w:val="004A5F8A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55D"/>
    <w:rsid w:val="00527EB0"/>
    <w:rsid w:val="00533D7C"/>
    <w:rsid w:val="00540786"/>
    <w:rsid w:val="005461F9"/>
    <w:rsid w:val="00554F8B"/>
    <w:rsid w:val="00555BFE"/>
    <w:rsid w:val="00556D86"/>
    <w:rsid w:val="00573BA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E1426"/>
    <w:rsid w:val="005E14AC"/>
    <w:rsid w:val="005E29CA"/>
    <w:rsid w:val="005E2A2F"/>
    <w:rsid w:val="00602893"/>
    <w:rsid w:val="00613D7E"/>
    <w:rsid w:val="006249BF"/>
    <w:rsid w:val="00632D8C"/>
    <w:rsid w:val="006352AC"/>
    <w:rsid w:val="006374DF"/>
    <w:rsid w:val="00641E6C"/>
    <w:rsid w:val="0064230E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1337E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7D6E"/>
    <w:rsid w:val="007A0473"/>
    <w:rsid w:val="007A1A13"/>
    <w:rsid w:val="007A339F"/>
    <w:rsid w:val="007A497C"/>
    <w:rsid w:val="007A62E7"/>
    <w:rsid w:val="007A799A"/>
    <w:rsid w:val="007B5514"/>
    <w:rsid w:val="007B6F7C"/>
    <w:rsid w:val="007C33E4"/>
    <w:rsid w:val="007C3564"/>
    <w:rsid w:val="007C38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1691"/>
    <w:rsid w:val="00844D11"/>
    <w:rsid w:val="008456B5"/>
    <w:rsid w:val="00850F1D"/>
    <w:rsid w:val="00854D77"/>
    <w:rsid w:val="0086524E"/>
    <w:rsid w:val="00865723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8E5AF6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0353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D2906"/>
    <w:rsid w:val="009D4F8D"/>
    <w:rsid w:val="009D5AFC"/>
    <w:rsid w:val="009D5B6D"/>
    <w:rsid w:val="009D6EF7"/>
    <w:rsid w:val="009E37EF"/>
    <w:rsid w:val="009E5364"/>
    <w:rsid w:val="009E6FFB"/>
    <w:rsid w:val="009F0847"/>
    <w:rsid w:val="009F1C85"/>
    <w:rsid w:val="009F24EC"/>
    <w:rsid w:val="00A01C18"/>
    <w:rsid w:val="00A0251D"/>
    <w:rsid w:val="00A12A7C"/>
    <w:rsid w:val="00A14D25"/>
    <w:rsid w:val="00A14D85"/>
    <w:rsid w:val="00A2054E"/>
    <w:rsid w:val="00A20AF5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17F0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5F04"/>
    <w:rsid w:val="00AB6BA0"/>
    <w:rsid w:val="00AB793D"/>
    <w:rsid w:val="00AC6484"/>
    <w:rsid w:val="00AE4FB8"/>
    <w:rsid w:val="00AE7B3F"/>
    <w:rsid w:val="00AF3889"/>
    <w:rsid w:val="00AF54AC"/>
    <w:rsid w:val="00B15E88"/>
    <w:rsid w:val="00B22BD5"/>
    <w:rsid w:val="00B318AA"/>
    <w:rsid w:val="00B341DE"/>
    <w:rsid w:val="00B34C02"/>
    <w:rsid w:val="00B36C7D"/>
    <w:rsid w:val="00B37543"/>
    <w:rsid w:val="00B443E5"/>
    <w:rsid w:val="00B459BF"/>
    <w:rsid w:val="00B56265"/>
    <w:rsid w:val="00B610EC"/>
    <w:rsid w:val="00B62939"/>
    <w:rsid w:val="00B65473"/>
    <w:rsid w:val="00B70632"/>
    <w:rsid w:val="00B733C7"/>
    <w:rsid w:val="00B803FB"/>
    <w:rsid w:val="00B805F8"/>
    <w:rsid w:val="00B82697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5EFA"/>
    <w:rsid w:val="00BE7644"/>
    <w:rsid w:val="00BF6351"/>
    <w:rsid w:val="00C0215A"/>
    <w:rsid w:val="00C06AB4"/>
    <w:rsid w:val="00C22850"/>
    <w:rsid w:val="00C23969"/>
    <w:rsid w:val="00C25BE2"/>
    <w:rsid w:val="00C263D6"/>
    <w:rsid w:val="00C30C3E"/>
    <w:rsid w:val="00C3163E"/>
    <w:rsid w:val="00C31A9B"/>
    <w:rsid w:val="00C33CB8"/>
    <w:rsid w:val="00C3742B"/>
    <w:rsid w:val="00C50CE0"/>
    <w:rsid w:val="00C57C75"/>
    <w:rsid w:val="00C61547"/>
    <w:rsid w:val="00C661CF"/>
    <w:rsid w:val="00C66514"/>
    <w:rsid w:val="00C724FB"/>
    <w:rsid w:val="00C73E59"/>
    <w:rsid w:val="00C76507"/>
    <w:rsid w:val="00C826D5"/>
    <w:rsid w:val="00C82B9B"/>
    <w:rsid w:val="00C86C73"/>
    <w:rsid w:val="00C90B9A"/>
    <w:rsid w:val="00C915A2"/>
    <w:rsid w:val="00C91D9F"/>
    <w:rsid w:val="00C96AD2"/>
    <w:rsid w:val="00CA618F"/>
    <w:rsid w:val="00CA7806"/>
    <w:rsid w:val="00CB2F09"/>
    <w:rsid w:val="00CC74B5"/>
    <w:rsid w:val="00CC7EA9"/>
    <w:rsid w:val="00CD0547"/>
    <w:rsid w:val="00CD169C"/>
    <w:rsid w:val="00CD7145"/>
    <w:rsid w:val="00D1111B"/>
    <w:rsid w:val="00D17697"/>
    <w:rsid w:val="00D230E4"/>
    <w:rsid w:val="00D23328"/>
    <w:rsid w:val="00D244CA"/>
    <w:rsid w:val="00D2526A"/>
    <w:rsid w:val="00D30A50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4096"/>
    <w:rsid w:val="00D75F3E"/>
    <w:rsid w:val="00D9264C"/>
    <w:rsid w:val="00DA04E6"/>
    <w:rsid w:val="00DA21F3"/>
    <w:rsid w:val="00DA2971"/>
    <w:rsid w:val="00DA3797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D2138"/>
    <w:rsid w:val="00DD5540"/>
    <w:rsid w:val="00DD5AB5"/>
    <w:rsid w:val="00DD6B7C"/>
    <w:rsid w:val="00DF15A2"/>
    <w:rsid w:val="00DF5235"/>
    <w:rsid w:val="00DF5F2B"/>
    <w:rsid w:val="00DF7F8A"/>
    <w:rsid w:val="00E107EB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1828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175E6"/>
    <w:rsid w:val="00F26FEA"/>
    <w:rsid w:val="00F27F69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214E"/>
    <w:rsid w:val="00F750E6"/>
    <w:rsid w:val="00F759C9"/>
    <w:rsid w:val="00F87907"/>
    <w:rsid w:val="00F914B5"/>
    <w:rsid w:val="00F9583A"/>
    <w:rsid w:val="00FA1D8C"/>
    <w:rsid w:val="00FA20AC"/>
    <w:rsid w:val="00FA213F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02D4"/>
    <w:rsid w:val="00FF386A"/>
    <w:rsid w:val="00FF4B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1182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15</cp:revision>
  <dcterms:created xsi:type="dcterms:W3CDTF">2026-02-03T09:21:00Z</dcterms:created>
  <dcterms:modified xsi:type="dcterms:W3CDTF">2026-03-06T10:31:00Z</dcterms:modified>
</cp:coreProperties>
</file>